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3A" w:rsidRPr="00AE2343" w:rsidRDefault="00C81E3A" w:rsidP="004F0C8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SBRI – Healthcare Challenges</w:t>
      </w:r>
    </w:p>
    <w:p w:rsidR="00C81E3A" w:rsidRDefault="00C81E3A" w:rsidP="006D199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Contact details</w:t>
      </w:r>
    </w:p>
    <w:p w:rsidR="00C81E3A" w:rsidRDefault="00C81E3A" w:rsidP="006D199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 ...........................................................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</w:t>
      </w:r>
      <w:proofErr w:type="gramStart"/>
      <w:r>
        <w:rPr>
          <w:rFonts w:ascii="Arial" w:hAnsi="Arial" w:cs="Arial"/>
        </w:rPr>
        <w:t>mail  ...................................................</w:t>
      </w:r>
      <w:proofErr w:type="gramEnd"/>
    </w:p>
    <w:p w:rsidR="00C81E3A" w:rsidRDefault="00C81E3A" w:rsidP="006D199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Position  .......................................................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Tel  ........................................................</w:t>
      </w:r>
      <w:proofErr w:type="gramEnd"/>
    </w:p>
    <w:p w:rsidR="00C81E3A" w:rsidRPr="006D1992" w:rsidRDefault="00C81E3A" w:rsidP="006D199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Organisation  ............................................................................................................................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C81E3A" w:rsidRPr="0076015F">
        <w:tc>
          <w:tcPr>
            <w:tcW w:w="9242" w:type="dxa"/>
          </w:tcPr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6015F">
              <w:rPr>
                <w:rFonts w:ascii="Arial" w:hAnsi="Arial" w:cs="Arial"/>
                <w:b/>
                <w:bCs/>
                <w:u w:val="single"/>
              </w:rPr>
              <w:t>Describe the healthcare problem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6015F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76015F">
              <w:rPr>
                <w:rFonts w:ascii="Arial" w:hAnsi="Arial" w:cs="Arial"/>
                <w:i/>
                <w:iCs/>
              </w:rPr>
              <w:t>e.g</w:t>
            </w:r>
            <w:proofErr w:type="gramEnd"/>
            <w:r w:rsidRPr="0076015F">
              <w:rPr>
                <w:rFonts w:ascii="Arial" w:hAnsi="Arial" w:cs="Arial"/>
                <w:i/>
                <w:iCs/>
              </w:rPr>
              <w:t>. for the MoD this could be “ soldiers carry 70kg into battle”).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6015F">
              <w:rPr>
                <w:rFonts w:ascii="Arial" w:hAnsi="Arial" w:cs="Arial"/>
                <w:i/>
                <w:iCs/>
              </w:rPr>
              <w:t>Please identify potential challenge(s) which technology could help address and where current solutions are inadequate or do not exist.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81E3A" w:rsidRDefault="00C81E3A" w:rsidP="004F0C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C81E3A" w:rsidRPr="0076015F">
        <w:tc>
          <w:tcPr>
            <w:tcW w:w="9242" w:type="dxa"/>
          </w:tcPr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6015F">
              <w:rPr>
                <w:rFonts w:ascii="Arial" w:hAnsi="Arial" w:cs="Arial"/>
                <w:b/>
                <w:bCs/>
                <w:u w:val="single"/>
              </w:rPr>
              <w:t>Describe the desired outcome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6015F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76015F">
              <w:rPr>
                <w:rFonts w:ascii="Arial" w:hAnsi="Arial" w:cs="Arial"/>
                <w:i/>
                <w:iCs/>
              </w:rPr>
              <w:t>e.g</w:t>
            </w:r>
            <w:proofErr w:type="gramEnd"/>
            <w:r w:rsidRPr="0076015F">
              <w:rPr>
                <w:rFonts w:ascii="Arial" w:hAnsi="Arial" w:cs="Arial"/>
                <w:i/>
                <w:iCs/>
              </w:rPr>
              <w:t xml:space="preserve">. for the MoD this could be “ reduce the weight carried by soldiers”). 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6015F">
              <w:rPr>
                <w:rFonts w:ascii="Arial" w:hAnsi="Arial" w:cs="Arial"/>
                <w:i/>
                <w:iCs/>
              </w:rPr>
              <w:t>Please avoid specifying the solution.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81E3A" w:rsidRDefault="00C81E3A" w:rsidP="004F0C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C81E3A" w:rsidRPr="0076015F">
        <w:tc>
          <w:tcPr>
            <w:tcW w:w="9242" w:type="dxa"/>
          </w:tcPr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6015F">
              <w:rPr>
                <w:rFonts w:ascii="Arial" w:hAnsi="Arial" w:cs="Arial"/>
                <w:b/>
                <w:bCs/>
                <w:u w:val="single"/>
              </w:rPr>
              <w:t>Size of problem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6015F">
              <w:rPr>
                <w:rFonts w:ascii="Arial" w:hAnsi="Arial" w:cs="Arial"/>
                <w:i/>
                <w:iCs/>
              </w:rPr>
              <w:t>Please explain why this healthcare problem is a priority and if possible, quantify the size of the problem.</w:t>
            </w: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C81E3A" w:rsidRPr="0076015F" w:rsidRDefault="00C81E3A" w:rsidP="007601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:rsidR="00C81E3A" w:rsidRDefault="00C81E3A" w:rsidP="00555B28">
      <w:pPr>
        <w:spacing w:after="0" w:line="240" w:lineRule="auto"/>
        <w:rPr>
          <w:rFonts w:ascii="Arial" w:hAnsi="Arial" w:cs="Arial"/>
        </w:rPr>
      </w:pPr>
    </w:p>
    <w:p w:rsidR="00C81E3A" w:rsidRDefault="00C81E3A" w:rsidP="00555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email completed forms to:-</w:t>
      </w:r>
    </w:p>
    <w:p w:rsidR="00C81E3A" w:rsidRDefault="00C81E3A" w:rsidP="00555B28">
      <w:pPr>
        <w:spacing w:after="0" w:line="240" w:lineRule="auto"/>
        <w:rPr>
          <w:rFonts w:ascii="Arial" w:hAnsi="Arial" w:cs="Arial"/>
        </w:rPr>
      </w:pPr>
      <w:r w:rsidRPr="00555B28">
        <w:rPr>
          <w:rFonts w:ascii="Arial" w:hAnsi="Arial" w:cs="Arial"/>
          <w:b/>
          <w:bCs/>
        </w:rPr>
        <w:t>Sue Smalley</w:t>
      </w:r>
      <w:r>
        <w:rPr>
          <w:rFonts w:ascii="Arial" w:hAnsi="Arial" w:cs="Arial"/>
        </w:rPr>
        <w:t xml:space="preserve"> – </w:t>
      </w:r>
      <w:hyperlink r:id="rId5" w:history="1">
        <w:r w:rsidRPr="00F04B75">
          <w:rPr>
            <w:rStyle w:val="Hyperlink"/>
            <w:rFonts w:ascii="Arial" w:hAnsi="Arial" w:cs="Arial"/>
          </w:rPr>
          <w:t>sue.smalley@cmu.nhs.uk</w:t>
        </w:r>
      </w:hyperlink>
      <w:r>
        <w:rPr>
          <w:rFonts w:ascii="Arial" w:hAnsi="Arial" w:cs="Arial"/>
        </w:rPr>
        <w:t xml:space="preserve"> </w:t>
      </w:r>
      <w:r w:rsidRPr="00555B28">
        <w:rPr>
          <w:rFonts w:ascii="Arial" w:hAnsi="Arial" w:cs="Arial"/>
          <w:b/>
          <w:bCs/>
        </w:rPr>
        <w:t xml:space="preserve">by </w:t>
      </w:r>
      <w:smartTag w:uri="urn:schemas-microsoft-com:office:smarttags" w:element="date">
        <w:smartTagPr>
          <w:attr w:name="Year" w:val="2012"/>
          <w:attr w:name="Day" w:val="31"/>
          <w:attr w:name="Month" w:val="3"/>
        </w:smartTagPr>
        <w:r>
          <w:rPr>
            <w:rFonts w:ascii="Arial" w:hAnsi="Arial" w:cs="Arial"/>
            <w:b/>
            <w:bCs/>
          </w:rPr>
          <w:t>31</w:t>
        </w:r>
        <w:r w:rsidRPr="002C1702">
          <w:rPr>
            <w:rFonts w:ascii="Arial" w:hAnsi="Arial" w:cs="Arial"/>
            <w:b/>
            <w:bCs/>
            <w:vertAlign w:val="superscript"/>
          </w:rPr>
          <w:t>st</w:t>
        </w:r>
        <w:r>
          <w:rPr>
            <w:rFonts w:ascii="Arial" w:hAnsi="Arial" w:cs="Arial"/>
            <w:b/>
            <w:bCs/>
          </w:rPr>
          <w:t xml:space="preserve"> March 2012</w:t>
        </w:r>
      </w:smartTag>
    </w:p>
    <w:sectPr w:rsidR="00C81E3A" w:rsidSect="00555B28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81"/>
    <w:rsid w:val="000A6FF0"/>
    <w:rsid w:val="000B52C7"/>
    <w:rsid w:val="001A7A79"/>
    <w:rsid w:val="001E2970"/>
    <w:rsid w:val="002337F0"/>
    <w:rsid w:val="00252E46"/>
    <w:rsid w:val="002C1702"/>
    <w:rsid w:val="00344919"/>
    <w:rsid w:val="003813DD"/>
    <w:rsid w:val="003D2514"/>
    <w:rsid w:val="00481A36"/>
    <w:rsid w:val="004F0C81"/>
    <w:rsid w:val="00555B28"/>
    <w:rsid w:val="005630B0"/>
    <w:rsid w:val="00572E73"/>
    <w:rsid w:val="006D1992"/>
    <w:rsid w:val="0076015F"/>
    <w:rsid w:val="00833321"/>
    <w:rsid w:val="00AE2343"/>
    <w:rsid w:val="00B21C8D"/>
    <w:rsid w:val="00C81E3A"/>
    <w:rsid w:val="00D03861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0C8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81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0C8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81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e.smalley@cmu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SBRI – Healthcare Challenges</vt:lpstr>
    </vt:vector>
  </TitlesOfParts>
  <Company>NHS PASA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SBRI – Healthcare Challenges</dc:title>
  <dc:subject/>
  <dc:creator>Mglobe</dc:creator>
  <cp:keywords/>
  <dc:description/>
  <cp:lastModifiedBy>Administrator</cp:lastModifiedBy>
  <cp:revision>2</cp:revision>
  <dcterms:created xsi:type="dcterms:W3CDTF">2012-03-02T15:02:00Z</dcterms:created>
  <dcterms:modified xsi:type="dcterms:W3CDTF">2012-03-02T15:02:00Z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A1850601</vt:lpwstr>
  </property>
  <property fmtid="{D5CDD505-2E9C-101B-9397-08002B2CF9AE}" pid="4" name="Objective-Title">
    <vt:lpwstr>SBRI Potential Challenges form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Globe, Maxine</vt:lpwstr>
  </property>
  <property fmtid="{D5CDD505-2E9C-101B-9397-08002B2CF9AE}" pid="9" name="Objective-Path">
    <vt:lpwstr>Global Folder:0001 Pharmacy Global Folder:17 HCAI Technology Innovation Programme:Z. PICD April 2011 onwards:SBRI:Ideas generation:Call for ideas Feb/March 2012:</vt:lpwstr>
  </property>
  <property fmtid="{D5CDD505-2E9C-101B-9397-08002B2CF9AE}" pid="10" name="Objective-Parent">
    <vt:lpwstr>Call for ideas Feb/March 2012</vt:lpwstr>
  </property>
  <property fmtid="{D5CDD505-2E9C-101B-9397-08002B2CF9AE}" pid="11" name="Objective-State">
    <vt:lpwstr>Published</vt:lpwstr>
  </property>
  <property fmtid="{D5CDD505-2E9C-101B-9397-08002B2CF9AE}" pid="12" name="Objective-Version">
    <vt:lpwstr>2.0</vt:lpwstr>
  </property>
  <property fmtid="{D5CDD505-2E9C-101B-9397-08002B2CF9AE}" pid="13" name="Objective-VersionNumber">
    <vt:i4>3</vt:i4>
  </property>
  <property fmtid="{D5CDD505-2E9C-101B-9397-08002B2CF9AE}" pid="14" name="Objective-VersionComment">
    <vt:lpwstr>    </vt:lpwstr>
  </property>
  <property fmtid="{D5CDD505-2E9C-101B-9397-08002B2CF9AE}" pid="15" name="Objective-FileNumber">
    <vt:lpwstr>    </vt:lpwstr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>    </vt:lpwstr>
  </property>
  <property fmtid="{D5CDD505-2E9C-101B-9397-08002B2CF9AE}" pid="18" name="_AdHocReviewCycleID">
    <vt:i4>-2118225321</vt:i4>
  </property>
  <property fmtid="{D5CDD505-2E9C-101B-9397-08002B2CF9AE}" pid="19" name="_NewReviewCycle">
    <vt:lpwstr/>
  </property>
  <property fmtid="{D5CDD505-2E9C-101B-9397-08002B2CF9AE}" pid="20" name="_EmailSubject">
    <vt:lpwstr>Wider call for SBRI competition challenges</vt:lpwstr>
  </property>
  <property fmtid="{D5CDD505-2E9C-101B-9397-08002B2CF9AE}" pid="21" name="_AuthorEmail">
    <vt:lpwstr>Sue.Smalley@cmu.nhs.uk</vt:lpwstr>
  </property>
  <property fmtid="{D5CDD505-2E9C-101B-9397-08002B2CF9AE}" pid="22" name="_AuthorEmailDisplayName">
    <vt:lpwstr>Smalley, Sue</vt:lpwstr>
  </property>
  <property fmtid="{D5CDD505-2E9C-101B-9397-08002B2CF9AE}" pid="23" name="_ReviewingToolsShownOnce">
    <vt:lpwstr/>
  </property>
</Properties>
</file>