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F" w:rsidRDefault="0059483E" w:rsidP="001E02DA">
      <w:pPr>
        <w:spacing w:line="360" w:lineRule="auto"/>
        <w:jc w:val="both"/>
        <w:rPr>
          <w:rFonts w:ascii="Arial" w:hAnsi="Arial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273" y="21413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76F" w:rsidRDefault="004E176F" w:rsidP="008451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72E1C">
        <w:rPr>
          <w:rFonts w:ascii="Arial" w:hAnsi="Arial" w:cs="Arial"/>
          <w:b/>
          <w:sz w:val="28"/>
          <w:szCs w:val="28"/>
          <w:lang w:val="en-GB"/>
        </w:rPr>
        <w:t>APT DVI Aw</w:t>
      </w:r>
      <w:r>
        <w:rPr>
          <w:rFonts w:ascii="Arial" w:hAnsi="Arial" w:cs="Arial"/>
          <w:b/>
          <w:sz w:val="28"/>
          <w:szCs w:val="28"/>
          <w:lang w:val="en-GB"/>
        </w:rPr>
        <w:t>areness Training</w:t>
      </w:r>
    </w:p>
    <w:p w:rsidR="004E176F" w:rsidRPr="00845167" w:rsidRDefault="004E176F" w:rsidP="00845167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45167">
        <w:rPr>
          <w:rFonts w:ascii="Arial" w:hAnsi="Arial" w:cs="Arial"/>
          <w:b/>
          <w:sz w:val="20"/>
          <w:szCs w:val="20"/>
          <w:lang w:val="en-GB"/>
        </w:rPr>
        <w:t>(CPD Accredited)</w:t>
      </w:r>
    </w:p>
    <w:p w:rsidR="004E176F" w:rsidRDefault="004E176F" w:rsidP="00AE20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Thursday 16</w:t>
      </w:r>
      <w:r w:rsidRPr="00845167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February 2012</w:t>
      </w:r>
    </w:p>
    <w:p w:rsidR="004E176F" w:rsidRDefault="004E176F" w:rsidP="00B43995">
      <w:pPr>
        <w:jc w:val="both"/>
        <w:rPr>
          <w:rFonts w:ascii="Arial" w:hAnsi="Arial"/>
          <w:b/>
          <w:sz w:val="26"/>
          <w:szCs w:val="28"/>
          <w:lang w:val="en-GB"/>
        </w:rPr>
      </w:pPr>
    </w:p>
    <w:p w:rsidR="004E176F" w:rsidRPr="001D1209" w:rsidRDefault="004E176F" w:rsidP="00B43995">
      <w:pPr>
        <w:jc w:val="both"/>
        <w:rPr>
          <w:rFonts w:ascii="Arial" w:hAnsi="Arial"/>
          <w:b/>
          <w:sz w:val="26"/>
          <w:szCs w:val="28"/>
          <w:lang w:val="en-GB"/>
        </w:rPr>
      </w:pPr>
      <w:r w:rsidRPr="001D1209">
        <w:rPr>
          <w:rFonts w:ascii="Arial" w:hAnsi="Arial"/>
          <w:b/>
          <w:sz w:val="26"/>
          <w:szCs w:val="28"/>
          <w:lang w:val="en-GB"/>
        </w:rPr>
        <w:t>Introduction</w:t>
      </w:r>
    </w:p>
    <w:p w:rsidR="004E176F" w:rsidRPr="001D1209" w:rsidRDefault="004E176F" w:rsidP="00B43995">
      <w:pPr>
        <w:jc w:val="both"/>
        <w:rPr>
          <w:rFonts w:ascii="Arial" w:hAnsi="Arial"/>
          <w:szCs w:val="28"/>
          <w:lang w:val="en-GB"/>
        </w:rPr>
      </w:pPr>
    </w:p>
    <w:p w:rsidR="004E176F" w:rsidRPr="001D1209" w:rsidRDefault="004E176F" w:rsidP="001E02DA">
      <w:pPr>
        <w:spacing w:line="360" w:lineRule="auto"/>
        <w:jc w:val="both"/>
        <w:rPr>
          <w:rFonts w:ascii="Arial" w:hAnsi="Arial"/>
          <w:szCs w:val="28"/>
          <w:lang w:val="en-GB"/>
        </w:rPr>
      </w:pPr>
      <w:r w:rsidRPr="001D1209">
        <w:rPr>
          <w:rFonts w:ascii="Arial" w:hAnsi="Arial"/>
          <w:szCs w:val="28"/>
          <w:lang w:val="en-GB"/>
        </w:rPr>
        <w:t>The AAPT will provide a one-day intensive training programme that has been d</w:t>
      </w:r>
      <w:r>
        <w:rPr>
          <w:rFonts w:ascii="Arial" w:hAnsi="Arial"/>
          <w:szCs w:val="28"/>
          <w:lang w:val="en-GB"/>
        </w:rPr>
        <w:t>eveloped for all grades of</w:t>
      </w:r>
      <w:r w:rsidRPr="001D1209">
        <w:rPr>
          <w:rFonts w:ascii="Arial" w:hAnsi="Arial"/>
          <w:szCs w:val="28"/>
          <w:lang w:val="en-GB"/>
        </w:rPr>
        <w:t xml:space="preserve"> Anatomical Pathology Technologists (APT).  </w:t>
      </w:r>
    </w:p>
    <w:p w:rsidR="004E176F" w:rsidRPr="001D1209" w:rsidRDefault="004E176F" w:rsidP="001E02DA">
      <w:pPr>
        <w:spacing w:line="360" w:lineRule="auto"/>
        <w:jc w:val="both"/>
        <w:rPr>
          <w:rFonts w:ascii="Arial" w:hAnsi="Arial"/>
          <w:szCs w:val="28"/>
          <w:lang w:val="en-GB"/>
        </w:rPr>
      </w:pPr>
      <w:r w:rsidRPr="001D1209">
        <w:rPr>
          <w:rFonts w:ascii="Arial" w:hAnsi="Arial"/>
          <w:szCs w:val="28"/>
          <w:lang w:val="en-GB"/>
        </w:rPr>
        <w:t>The AAPT will undertake to ensure that there is a cadre of trained APT</w:t>
      </w:r>
      <w:r>
        <w:rPr>
          <w:rFonts w:ascii="Arial" w:hAnsi="Arial"/>
          <w:szCs w:val="28"/>
          <w:lang w:val="en-GB"/>
        </w:rPr>
        <w:t xml:space="preserve">s who are able to deploy, as part of UKDVI, in the event of an incident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Cs w:val="28"/>
              <w:lang w:val="en-GB"/>
            </w:rPr>
            <w:t>UK</w:t>
          </w:r>
        </w:smartTag>
      </w:smartTag>
      <w:r>
        <w:rPr>
          <w:rFonts w:ascii="Arial" w:hAnsi="Arial"/>
          <w:szCs w:val="28"/>
          <w:lang w:val="en-GB"/>
        </w:rPr>
        <w:t xml:space="preserve"> or overseas.</w:t>
      </w:r>
      <w:r w:rsidRPr="001D1209">
        <w:rPr>
          <w:rFonts w:ascii="Arial" w:hAnsi="Arial"/>
          <w:szCs w:val="28"/>
          <w:lang w:val="en-GB"/>
        </w:rPr>
        <w:t xml:space="preserve"> </w:t>
      </w:r>
    </w:p>
    <w:p w:rsidR="004E176F" w:rsidRPr="001D1209" w:rsidRDefault="004E176F" w:rsidP="00B70309">
      <w:pPr>
        <w:spacing w:line="360" w:lineRule="auto"/>
        <w:rPr>
          <w:rFonts w:ascii="Arial" w:hAnsi="Arial"/>
          <w:b/>
          <w:sz w:val="26"/>
          <w:szCs w:val="28"/>
          <w:lang w:val="en-GB"/>
        </w:rPr>
      </w:pPr>
      <w:r w:rsidRPr="001D1209">
        <w:rPr>
          <w:rFonts w:ascii="Arial" w:hAnsi="Arial"/>
          <w:b/>
          <w:sz w:val="26"/>
          <w:szCs w:val="28"/>
          <w:lang w:val="en-GB"/>
        </w:rPr>
        <w:t xml:space="preserve">Programme </w:t>
      </w:r>
    </w:p>
    <w:tbl>
      <w:tblPr>
        <w:tblpPr w:leftFromText="180" w:rightFromText="180" w:vertAnchor="text" w:horzAnchor="margin" w:tblpXSpec="center" w:tblpY="15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40"/>
      </w:tblGrid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09:15 – 09:50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Registration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09:50 – 10:00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Welcome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10:00 –10.30</w:t>
            </w:r>
          </w:p>
        </w:tc>
        <w:tc>
          <w:tcPr>
            <w:tcW w:w="7440" w:type="dxa"/>
          </w:tcPr>
          <w:p w:rsidR="004E176F" w:rsidRPr="00286EA9" w:rsidRDefault="004E176F" w:rsidP="00B778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EA9">
              <w:rPr>
                <w:rFonts w:ascii="Arial" w:hAnsi="Arial" w:cs="Arial"/>
                <w:sz w:val="20"/>
                <w:szCs w:val="20"/>
                <w:lang w:val="en-GB"/>
              </w:rPr>
              <w:t>Mass Fatalities Workstream National, Regional and Local Arrangements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10.30 - 11.00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Emergency Mortuary Licensing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11:00 – 11:30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Police Command Structure</w:t>
            </w:r>
            <w:r>
              <w:rPr>
                <w:rFonts w:ascii="Arial" w:hAnsi="Arial" w:cs="Arial"/>
                <w:lang w:val="en-GB"/>
              </w:rPr>
              <w:t>/DVI Process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11:30 – 12:00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 xml:space="preserve">Coffee 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12.00 – 12.30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 xml:space="preserve">CBRN 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12:30 – 13.00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Family Liaison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13.00 – 13.30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The Role of the Coroner/Identification Commission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13:30 – 14.30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14.30 – 15:00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Mortuary Environment/APT Deployment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15:00 – 15:30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The Role of the Forensic Odontologist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15.30 – 16.00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The Role of the Forensic Radiographer</w:t>
            </w:r>
          </w:p>
        </w:tc>
      </w:tr>
      <w:tr w:rsidR="004E176F" w:rsidRPr="00E33DD5" w:rsidTr="009E2F8A">
        <w:tc>
          <w:tcPr>
            <w:tcW w:w="2268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 w:rsidRPr="00872E1C">
              <w:rPr>
                <w:rFonts w:ascii="Arial" w:hAnsi="Arial" w:cs="Arial"/>
                <w:lang w:val="en-GB"/>
              </w:rPr>
              <w:t>16.00 –</w:t>
            </w:r>
            <w:r>
              <w:rPr>
                <w:rFonts w:ascii="Arial" w:hAnsi="Arial" w:cs="Arial"/>
                <w:lang w:val="en-GB"/>
              </w:rPr>
              <w:t xml:space="preserve"> 16.15</w:t>
            </w:r>
          </w:p>
        </w:tc>
        <w:tc>
          <w:tcPr>
            <w:tcW w:w="7440" w:type="dxa"/>
          </w:tcPr>
          <w:p w:rsidR="004E176F" w:rsidRPr="00872E1C" w:rsidRDefault="004E176F" w:rsidP="00B778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Questions and Close</w:t>
            </w:r>
          </w:p>
        </w:tc>
      </w:tr>
    </w:tbl>
    <w:p w:rsidR="004E176F" w:rsidRPr="009E2F8A" w:rsidRDefault="004E176F" w:rsidP="009E2F8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Programme subject to change</w:t>
      </w:r>
    </w:p>
    <w:p w:rsidR="004E176F" w:rsidRPr="00F13BC4" w:rsidRDefault="004E176F" w:rsidP="00B703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D1209">
        <w:rPr>
          <w:rFonts w:ascii="Arial" w:hAnsi="Arial" w:cs="Arial"/>
          <w:b/>
        </w:rPr>
        <w:t>Learning Outcomes</w:t>
      </w:r>
    </w:p>
    <w:p w:rsidR="004E176F" w:rsidRPr="00F13BC4" w:rsidRDefault="004E176F" w:rsidP="00F13BC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13BC4">
        <w:rPr>
          <w:rFonts w:ascii="Arial" w:hAnsi="Arial" w:cs="Arial"/>
        </w:rPr>
        <w:t>APTs fully aware of Central and Regional Government arrangements</w:t>
      </w:r>
    </w:p>
    <w:p w:rsidR="004E176F" w:rsidRPr="00F13BC4" w:rsidRDefault="004E176F" w:rsidP="00F13BC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13BC4">
        <w:rPr>
          <w:rFonts w:ascii="Arial" w:hAnsi="Arial" w:cs="Arial"/>
        </w:rPr>
        <w:t>APTs fully aware of the DVI process</w:t>
      </w:r>
    </w:p>
    <w:p w:rsidR="004E176F" w:rsidRPr="00F13BC4" w:rsidRDefault="004E176F" w:rsidP="00F13BC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13BC4">
        <w:rPr>
          <w:rFonts w:ascii="Arial" w:hAnsi="Arial" w:cs="Arial"/>
        </w:rPr>
        <w:t>APTs fully aware of their role and other disciplines role in the DVI process</w:t>
      </w:r>
    </w:p>
    <w:p w:rsidR="004E176F" w:rsidRPr="00F13BC4" w:rsidRDefault="004E176F" w:rsidP="00F13BC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13BC4">
        <w:rPr>
          <w:rFonts w:ascii="Arial" w:hAnsi="Arial" w:cs="Arial"/>
        </w:rPr>
        <w:t>APTs fully aware of deployment protocol.</w:t>
      </w:r>
    </w:p>
    <w:p w:rsidR="004E176F" w:rsidRDefault="004E176F" w:rsidP="00C12E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E176F" w:rsidRDefault="004E176F" w:rsidP="00C12E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66C47">
        <w:rPr>
          <w:rFonts w:ascii="Arial" w:hAnsi="Arial" w:cs="Arial"/>
        </w:rPr>
        <w:t xml:space="preserve">There is no charge for this event and accommodation costs </w:t>
      </w:r>
      <w:r w:rsidRPr="00366C47">
        <w:rPr>
          <w:rFonts w:ascii="Arial" w:hAnsi="Arial" w:cs="Arial"/>
          <w:b/>
        </w:rPr>
        <w:t>(to the value of £90)</w:t>
      </w:r>
      <w:r w:rsidRPr="00366C47">
        <w:rPr>
          <w:rFonts w:ascii="Arial" w:hAnsi="Arial" w:cs="Arial"/>
        </w:rPr>
        <w:t xml:space="preserve"> and reasonable travelling expenses will be reimbursed</w:t>
      </w:r>
      <w:r>
        <w:rPr>
          <w:rFonts w:ascii="Arial" w:hAnsi="Arial" w:cs="Arial"/>
        </w:rPr>
        <w:t xml:space="preserve"> on submission of receipts. </w:t>
      </w:r>
    </w:p>
    <w:p w:rsidR="004E176F" w:rsidRPr="00204FCA" w:rsidRDefault="004E176F" w:rsidP="00C12E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(Expenses forms will be available on the day). </w:t>
      </w:r>
    </w:p>
    <w:p w:rsidR="004E176F" w:rsidRDefault="004E176F" w:rsidP="00C12E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Accommodation can be found using the following link and all hotels are approximately 20 minutes walk from </w:t>
      </w:r>
      <w:smartTag w:uri="urn:schemas-microsoft-com:office:smarttags" w:element="place">
        <w:r>
          <w:rPr>
            <w:rFonts w:ascii="Arial" w:hAnsi="Arial" w:cs="Arial"/>
          </w:rPr>
          <w:t>Coldbath Square</w:t>
        </w:r>
      </w:smartTag>
      <w:r>
        <w:rPr>
          <w:rFonts w:ascii="Arial" w:hAnsi="Arial" w:cs="Arial"/>
        </w:rPr>
        <w:t>.</w:t>
      </w:r>
    </w:p>
    <w:p w:rsidR="004E176F" w:rsidRPr="00204FCA" w:rsidRDefault="004E176F" w:rsidP="00366C47">
      <w:pPr>
        <w:rPr>
          <w:rFonts w:ascii="Arial" w:hAnsi="Arial" w:cs="Arial"/>
          <w:b/>
          <w:color w:val="000000"/>
        </w:rPr>
      </w:pPr>
      <w:r w:rsidRPr="00204FCA">
        <w:rPr>
          <w:rFonts w:ascii="Arial" w:hAnsi="Arial" w:cs="Arial"/>
          <w:b/>
          <w:color w:val="000000"/>
        </w:rPr>
        <w:t>Hotels</w:t>
      </w:r>
    </w:p>
    <w:p w:rsidR="004E176F" w:rsidRDefault="0059483E" w:rsidP="00366C47">
      <w:pPr>
        <w:rPr>
          <w:rFonts w:ascii="Comic Sans MS" w:hAnsi="Comic Sans MS"/>
          <w:color w:val="800080"/>
          <w:sz w:val="20"/>
          <w:szCs w:val="20"/>
        </w:rPr>
      </w:pPr>
      <w:hyperlink r:id="rId9" w:history="1">
        <w:r w:rsidR="004E176F" w:rsidRPr="0044761D">
          <w:rPr>
            <w:rStyle w:val="Hyperlink"/>
            <w:rFonts w:ascii="Comic Sans MS" w:hAnsi="Comic Sans MS"/>
            <w:sz w:val="20"/>
            <w:szCs w:val="20"/>
          </w:rPr>
          <w:t>http://www.imperialhotels.co.uk/</w:t>
        </w:r>
      </w:hyperlink>
    </w:p>
    <w:p w:rsidR="004E176F" w:rsidRPr="00204FCA" w:rsidRDefault="004E176F" w:rsidP="00366C47">
      <w:pPr>
        <w:rPr>
          <w:rFonts w:ascii="Arial" w:hAnsi="Arial" w:cs="Arial"/>
          <w:b/>
          <w:color w:val="000000"/>
        </w:rPr>
      </w:pPr>
      <w:r w:rsidRPr="00204FCA">
        <w:rPr>
          <w:rFonts w:ascii="Arial" w:hAnsi="Arial" w:cs="Arial"/>
          <w:b/>
          <w:color w:val="000000"/>
        </w:rPr>
        <w:t>Maps</w:t>
      </w:r>
    </w:p>
    <w:p w:rsidR="004E176F" w:rsidRDefault="0059483E" w:rsidP="00366C47">
      <w:pPr>
        <w:rPr>
          <w:rFonts w:ascii="Comic Sans MS" w:hAnsi="Comic Sans MS"/>
          <w:color w:val="800080"/>
          <w:sz w:val="20"/>
          <w:szCs w:val="20"/>
        </w:rPr>
      </w:pPr>
      <w:hyperlink r:id="rId10" w:history="1">
        <w:r w:rsidR="004E176F" w:rsidRPr="0044761D">
          <w:rPr>
            <w:rStyle w:val="Hyperlink"/>
            <w:rFonts w:ascii="Comic Sans MS" w:hAnsi="Comic Sans MS"/>
            <w:sz w:val="20"/>
            <w:szCs w:val="20"/>
          </w:rPr>
          <w:t>http://g.co/maps/8vma3</w:t>
        </w:r>
      </w:hyperlink>
    </w:p>
    <w:p w:rsidR="004E176F" w:rsidRDefault="004E176F" w:rsidP="00366C47">
      <w:pPr>
        <w:rPr>
          <w:rFonts w:ascii="Comic Sans MS" w:hAnsi="Comic Sans MS"/>
          <w:color w:val="800080"/>
          <w:sz w:val="20"/>
          <w:szCs w:val="20"/>
        </w:rPr>
      </w:pPr>
    </w:p>
    <w:p w:rsidR="004E176F" w:rsidRPr="00845167" w:rsidRDefault="004E176F" w:rsidP="00405B48">
      <w:pPr>
        <w:pStyle w:val="Heading1"/>
        <w:rPr>
          <w:rFonts w:ascii="Arial" w:hAnsi="Arial" w:cs="Arial"/>
          <w:sz w:val="32"/>
          <w:szCs w:val="32"/>
        </w:rPr>
      </w:pPr>
      <w:r w:rsidRPr="00845167">
        <w:rPr>
          <w:rFonts w:ascii="Arial" w:hAnsi="Arial" w:cs="Arial"/>
          <w:sz w:val="32"/>
          <w:szCs w:val="32"/>
        </w:rPr>
        <w:lastRenderedPageBreak/>
        <w:t xml:space="preserve">AAPT Disaster Victim Identification </w:t>
      </w:r>
    </w:p>
    <w:p w:rsidR="004E176F" w:rsidRPr="00845167" w:rsidRDefault="004E176F" w:rsidP="00405B48">
      <w:pPr>
        <w:jc w:val="center"/>
        <w:rPr>
          <w:rFonts w:ascii="Arial" w:hAnsi="Arial" w:cs="Arial"/>
          <w:b/>
          <w:sz w:val="32"/>
          <w:szCs w:val="32"/>
        </w:rPr>
      </w:pPr>
      <w:r w:rsidRPr="00845167">
        <w:rPr>
          <w:rFonts w:ascii="Arial" w:hAnsi="Arial" w:cs="Arial"/>
          <w:b/>
          <w:sz w:val="32"/>
          <w:szCs w:val="32"/>
        </w:rPr>
        <w:t>Awareness Training</w:t>
      </w:r>
    </w:p>
    <w:p w:rsidR="004E176F" w:rsidRDefault="004E176F" w:rsidP="00405B48">
      <w:pPr>
        <w:pStyle w:val="Heading1"/>
        <w:rPr>
          <w:rFonts w:ascii="Arial" w:hAnsi="Arial" w:cs="Arial"/>
          <w:szCs w:val="28"/>
        </w:rPr>
      </w:pPr>
      <w:r w:rsidRPr="00845167">
        <w:rPr>
          <w:rFonts w:ascii="Arial" w:hAnsi="Arial" w:cs="Arial"/>
          <w:szCs w:val="28"/>
        </w:rPr>
        <w:t>Thursday 16th February 2012</w:t>
      </w:r>
    </w:p>
    <w:p w:rsidR="004E176F" w:rsidRPr="0088412B" w:rsidRDefault="004E176F" w:rsidP="0088412B">
      <w:pPr>
        <w:jc w:val="center"/>
        <w:rPr>
          <w:rFonts w:ascii="Arial" w:hAnsi="Arial" w:cs="Arial"/>
          <w:b/>
        </w:rPr>
      </w:pPr>
      <w:r w:rsidRPr="0088412B">
        <w:rPr>
          <w:rFonts w:ascii="Arial" w:hAnsi="Arial" w:cs="Arial"/>
          <w:b/>
        </w:rPr>
        <w:t>AAPT</w:t>
      </w:r>
    </w:p>
    <w:p w:rsidR="004E176F" w:rsidRPr="0088412B" w:rsidRDefault="004E176F" w:rsidP="0088412B">
      <w:pPr>
        <w:jc w:val="center"/>
        <w:rPr>
          <w:rFonts w:ascii="Arial" w:hAnsi="Arial" w:cs="Arial"/>
          <w:b/>
        </w:rPr>
      </w:pPr>
      <w:smartTag w:uri="urn:schemas-microsoft-com:office:smarttags" w:element="place">
        <w:r w:rsidRPr="0088412B">
          <w:rPr>
            <w:rFonts w:ascii="Arial" w:hAnsi="Arial" w:cs="Arial"/>
            <w:b/>
          </w:rPr>
          <w:t>12 Coldbath Square</w:t>
        </w:r>
      </w:smartTag>
    </w:p>
    <w:p w:rsidR="004E176F" w:rsidRPr="0088412B" w:rsidRDefault="004E176F" w:rsidP="0088412B">
      <w:pPr>
        <w:jc w:val="center"/>
        <w:rPr>
          <w:rFonts w:ascii="Arial" w:hAnsi="Arial" w:cs="Arial"/>
          <w:b/>
        </w:rPr>
      </w:pPr>
      <w:smartTag w:uri="urn:schemas-microsoft-com:office:smarttags" w:element="place">
        <w:r w:rsidRPr="0088412B">
          <w:rPr>
            <w:rFonts w:ascii="Arial" w:hAnsi="Arial" w:cs="Arial"/>
            <w:b/>
          </w:rPr>
          <w:t>LONDON</w:t>
        </w:r>
      </w:smartTag>
    </w:p>
    <w:p w:rsidR="004E176F" w:rsidRPr="0088412B" w:rsidRDefault="004E176F" w:rsidP="0088412B">
      <w:pPr>
        <w:jc w:val="center"/>
        <w:rPr>
          <w:rFonts w:ascii="Arial" w:hAnsi="Arial" w:cs="Arial"/>
          <w:b/>
        </w:rPr>
      </w:pPr>
      <w:r w:rsidRPr="0088412B">
        <w:rPr>
          <w:rFonts w:ascii="Arial" w:hAnsi="Arial" w:cs="Arial"/>
          <w:b/>
        </w:rPr>
        <w:t>EC1R 5HL</w:t>
      </w:r>
    </w:p>
    <w:p w:rsidR="004E176F" w:rsidRPr="0088412B" w:rsidRDefault="004E176F" w:rsidP="0088412B">
      <w:pPr>
        <w:rPr>
          <w:lang w:val="en-GB"/>
        </w:rPr>
      </w:pPr>
    </w:p>
    <w:p w:rsidR="004E176F" w:rsidRPr="00845167" w:rsidRDefault="004E176F" w:rsidP="00405B48">
      <w:pPr>
        <w:pStyle w:val="Heading3"/>
        <w:rPr>
          <w:rFonts w:ascii="Arial" w:hAnsi="Arial" w:cs="Arial"/>
        </w:rPr>
      </w:pPr>
      <w:r w:rsidRPr="00845167">
        <w:rPr>
          <w:rFonts w:ascii="Arial" w:hAnsi="Arial" w:cs="Arial"/>
        </w:rPr>
        <w:t>REGISTRATION from 09.15</w:t>
      </w:r>
    </w:p>
    <w:p w:rsidR="004E176F" w:rsidRPr="00845167" w:rsidRDefault="004E176F" w:rsidP="00405B48">
      <w:pPr>
        <w:jc w:val="center"/>
        <w:rPr>
          <w:rFonts w:ascii="Arial" w:hAnsi="Arial" w:cs="Arial"/>
          <w:b/>
        </w:rPr>
      </w:pPr>
      <w:r w:rsidRPr="00845167">
        <w:rPr>
          <w:rFonts w:ascii="Arial" w:hAnsi="Arial" w:cs="Arial"/>
          <w:b/>
        </w:rPr>
        <w:t>Programme 9.50am – 16.15pm</w:t>
      </w:r>
    </w:p>
    <w:p w:rsidR="004E176F" w:rsidRDefault="004E176F" w:rsidP="0088412B">
      <w:pPr>
        <w:rPr>
          <w:rFonts w:ascii="Arial" w:hAnsi="Arial" w:cs="Arial"/>
          <w:sz w:val="28"/>
        </w:rPr>
      </w:pPr>
    </w:p>
    <w:p w:rsidR="004E176F" w:rsidRPr="0088412B" w:rsidRDefault="004E176F" w:rsidP="008841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Places are limited and those with no previous DVI experience/training will be given priority.</w:t>
      </w:r>
    </w:p>
    <w:p w:rsidR="004E176F" w:rsidRPr="00845167" w:rsidRDefault="004E176F" w:rsidP="00405B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734"/>
      </w:tblGrid>
      <w:tr w:rsidR="004E176F" w:rsidRPr="00845167" w:rsidTr="00845167">
        <w:tc>
          <w:tcPr>
            <w:tcW w:w="4788" w:type="dxa"/>
          </w:tcPr>
          <w:p w:rsidR="004E176F" w:rsidRPr="00845167" w:rsidRDefault="004E176F" w:rsidP="00B778CD">
            <w:pPr>
              <w:pStyle w:val="Heading2"/>
              <w:rPr>
                <w:rFonts w:ascii="Arial" w:hAnsi="Arial" w:cs="Arial"/>
                <w:b w:val="0"/>
                <w:bCs w:val="0"/>
                <w:sz w:val="24"/>
              </w:rPr>
            </w:pPr>
            <w:r w:rsidRPr="00845167">
              <w:rPr>
                <w:rFonts w:ascii="Arial" w:hAnsi="Arial" w:cs="Arial"/>
                <w:b w:val="0"/>
                <w:bCs w:val="0"/>
                <w:sz w:val="24"/>
              </w:rPr>
              <w:t xml:space="preserve">AAPT Membership Number </w:t>
            </w:r>
            <w:r w:rsidRPr="0084516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(if applicable</w:t>
            </w:r>
            <w:r w:rsidRPr="00845167">
              <w:rPr>
                <w:rFonts w:ascii="Arial" w:hAnsi="Arial" w:cs="Arial"/>
                <w:b w:val="0"/>
                <w:bCs w:val="0"/>
                <w:sz w:val="24"/>
              </w:rPr>
              <w:t>):</w:t>
            </w:r>
          </w:p>
        </w:tc>
        <w:tc>
          <w:tcPr>
            <w:tcW w:w="3734" w:type="dxa"/>
          </w:tcPr>
          <w:p w:rsidR="004E176F" w:rsidRPr="00845167" w:rsidRDefault="004E176F" w:rsidP="00B778CD">
            <w:pPr>
              <w:pStyle w:val="Heading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4E176F" w:rsidRPr="00845167" w:rsidRDefault="004E176F" w:rsidP="00405B48">
      <w:pPr>
        <w:pStyle w:val="Heading2"/>
        <w:rPr>
          <w:rFonts w:ascii="Arial" w:hAnsi="Arial" w:cs="Arial"/>
          <w:b w:val="0"/>
          <w:bCs w:val="0"/>
        </w:rPr>
      </w:pPr>
    </w:p>
    <w:p w:rsidR="004E176F" w:rsidRPr="00845167" w:rsidRDefault="004E176F" w:rsidP="00405B48">
      <w:pPr>
        <w:pStyle w:val="Heading2"/>
        <w:rPr>
          <w:rFonts w:ascii="Arial" w:hAnsi="Arial" w:cs="Arial"/>
          <w:b w:val="0"/>
          <w:bCs w:val="0"/>
        </w:rPr>
      </w:pPr>
      <w:r w:rsidRPr="00845167">
        <w:rPr>
          <w:rFonts w:ascii="Arial" w:hAnsi="Arial" w:cs="Arial"/>
          <w:b w:val="0"/>
          <w:bCs w:val="0"/>
        </w:rPr>
        <w:t>Personal Details:</w:t>
      </w:r>
    </w:p>
    <w:p w:rsidR="004E176F" w:rsidRPr="00845167" w:rsidRDefault="004E176F" w:rsidP="00405B48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00"/>
        <w:gridCol w:w="2352"/>
        <w:gridCol w:w="1382"/>
      </w:tblGrid>
      <w:tr w:rsidR="004E176F" w:rsidRPr="00845167" w:rsidTr="00B778CD">
        <w:tc>
          <w:tcPr>
            <w:tcW w:w="2088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Surname</w:t>
            </w:r>
          </w:p>
          <w:p w:rsidR="004E176F" w:rsidRPr="00845167" w:rsidRDefault="004E176F" w:rsidP="00B778C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4E176F" w:rsidRPr="00845167" w:rsidRDefault="004E176F" w:rsidP="00B778C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52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Title:</w:t>
            </w:r>
          </w:p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(Mr/Mrs/Miss/Ms)</w:t>
            </w:r>
          </w:p>
        </w:tc>
        <w:tc>
          <w:tcPr>
            <w:tcW w:w="1382" w:type="dxa"/>
          </w:tcPr>
          <w:p w:rsidR="004E176F" w:rsidRPr="00845167" w:rsidRDefault="004E176F" w:rsidP="00B778C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4E176F" w:rsidRPr="00845167" w:rsidTr="00B778CD">
        <w:tc>
          <w:tcPr>
            <w:tcW w:w="2088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Forenames</w:t>
            </w:r>
          </w:p>
          <w:p w:rsidR="004E176F" w:rsidRPr="00845167" w:rsidRDefault="004E176F" w:rsidP="00B778C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52" w:type="dxa"/>
            <w:tcBorders>
              <w:left w:val="nil"/>
              <w:righ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382" w:type="dxa"/>
            <w:tcBorders>
              <w:lef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4E176F" w:rsidRPr="00845167" w:rsidRDefault="004E176F" w:rsidP="00405B48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3018"/>
        <w:gridCol w:w="1243"/>
        <w:gridCol w:w="2131"/>
      </w:tblGrid>
      <w:tr w:rsidR="004E176F" w:rsidRPr="00845167" w:rsidTr="00B778CD">
        <w:trPr>
          <w:trHeight w:val="351"/>
        </w:trPr>
        <w:tc>
          <w:tcPr>
            <w:tcW w:w="2130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Contact Address</w:t>
            </w:r>
          </w:p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8" w:type="dxa"/>
            <w:tcBorders>
              <w:righ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</w:tr>
      <w:tr w:rsidR="004E176F" w:rsidRPr="00845167" w:rsidTr="00B778CD">
        <w:tc>
          <w:tcPr>
            <w:tcW w:w="2130" w:type="dxa"/>
            <w:tcBorders>
              <w:righ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8" w:type="dxa"/>
            <w:tcBorders>
              <w:left w:val="nil"/>
              <w:righ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</w:tr>
      <w:tr w:rsidR="004E176F" w:rsidRPr="00845167" w:rsidTr="00B778CD">
        <w:tc>
          <w:tcPr>
            <w:tcW w:w="2130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Town/City</w:t>
            </w:r>
          </w:p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8" w:type="dxa"/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Postcode</w:t>
            </w:r>
          </w:p>
        </w:tc>
        <w:tc>
          <w:tcPr>
            <w:tcW w:w="2131" w:type="dxa"/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</w:tr>
      <w:tr w:rsidR="004E176F" w:rsidRPr="00845167" w:rsidTr="00B778CD">
        <w:trPr>
          <w:trHeight w:val="454"/>
        </w:trPr>
        <w:tc>
          <w:tcPr>
            <w:tcW w:w="2130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Email</w:t>
            </w:r>
          </w:p>
          <w:p w:rsidR="004E176F" w:rsidRPr="00845167" w:rsidRDefault="004E176F" w:rsidP="00B778CD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Contact Tel</w:t>
            </w:r>
          </w:p>
        </w:tc>
        <w:tc>
          <w:tcPr>
            <w:tcW w:w="2131" w:type="dxa"/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</w:tr>
      <w:tr w:rsidR="004E176F" w:rsidRPr="00845167" w:rsidTr="00B778CD">
        <w:trPr>
          <w:trHeight w:val="454"/>
        </w:trPr>
        <w:tc>
          <w:tcPr>
            <w:tcW w:w="2130" w:type="dxa"/>
          </w:tcPr>
          <w:p w:rsidR="004E176F" w:rsidRPr="00845167" w:rsidRDefault="004E176F" w:rsidP="00B778CD">
            <w:pPr>
              <w:rPr>
                <w:rFonts w:ascii="Arial" w:hAnsi="Arial" w:cs="Arial"/>
              </w:rPr>
            </w:pPr>
            <w:r w:rsidRPr="00845167">
              <w:rPr>
                <w:rFonts w:ascii="Arial" w:hAnsi="Arial" w:cs="Arial"/>
              </w:rPr>
              <w:t>Any Dietary Requirements?</w:t>
            </w:r>
          </w:p>
        </w:tc>
        <w:tc>
          <w:tcPr>
            <w:tcW w:w="6392" w:type="dxa"/>
            <w:gridSpan w:val="3"/>
          </w:tcPr>
          <w:p w:rsidR="004E176F" w:rsidRPr="00845167" w:rsidRDefault="004E176F" w:rsidP="00B778CD">
            <w:pPr>
              <w:rPr>
                <w:rFonts w:ascii="Arial" w:hAnsi="Arial" w:cs="Arial"/>
                <w:sz w:val="28"/>
              </w:rPr>
            </w:pPr>
          </w:p>
        </w:tc>
      </w:tr>
    </w:tbl>
    <w:p w:rsidR="004E176F" w:rsidRPr="00845167" w:rsidRDefault="004E176F" w:rsidP="00405B48">
      <w:pPr>
        <w:rPr>
          <w:rFonts w:ascii="Arial" w:hAnsi="Arial" w:cs="Arial"/>
          <w:sz w:val="28"/>
        </w:rPr>
      </w:pPr>
    </w:p>
    <w:p w:rsidR="004E176F" w:rsidRPr="00845167" w:rsidRDefault="004E176F" w:rsidP="00405B48">
      <w:pPr>
        <w:rPr>
          <w:rFonts w:ascii="Arial" w:hAnsi="Arial" w:cs="Arial"/>
          <w:sz w:val="20"/>
          <w:szCs w:val="20"/>
        </w:rPr>
      </w:pPr>
      <w:r w:rsidRPr="00845167">
        <w:rPr>
          <w:rFonts w:ascii="Arial" w:hAnsi="Arial" w:cs="Arial"/>
          <w:sz w:val="20"/>
          <w:szCs w:val="20"/>
        </w:rPr>
        <w:t xml:space="preserve">RETURN TO: </w:t>
      </w:r>
    </w:p>
    <w:p w:rsidR="004E176F" w:rsidRPr="00845167" w:rsidRDefault="004E176F" w:rsidP="00405B48">
      <w:pPr>
        <w:rPr>
          <w:rFonts w:ascii="Arial" w:hAnsi="Arial" w:cs="Arial"/>
          <w:sz w:val="20"/>
          <w:szCs w:val="20"/>
        </w:rPr>
      </w:pPr>
    </w:p>
    <w:p w:rsidR="004E176F" w:rsidRPr="00845167" w:rsidRDefault="004E176F" w:rsidP="00405B48">
      <w:pPr>
        <w:rPr>
          <w:rFonts w:ascii="Arial" w:hAnsi="Arial" w:cs="Arial"/>
          <w:sz w:val="20"/>
          <w:szCs w:val="20"/>
        </w:rPr>
      </w:pPr>
      <w:r w:rsidRPr="00845167">
        <w:rPr>
          <w:rFonts w:ascii="Arial" w:hAnsi="Arial" w:cs="Arial"/>
          <w:sz w:val="20"/>
          <w:szCs w:val="20"/>
        </w:rPr>
        <w:t>CHRISTIAN BURT</w:t>
      </w:r>
    </w:p>
    <w:p w:rsidR="004E176F" w:rsidRPr="00845167" w:rsidRDefault="004E176F" w:rsidP="00405B48">
      <w:pPr>
        <w:rPr>
          <w:rFonts w:ascii="Arial" w:hAnsi="Arial" w:cs="Arial"/>
          <w:sz w:val="20"/>
          <w:szCs w:val="20"/>
        </w:rPr>
      </w:pPr>
      <w:r w:rsidRPr="00845167">
        <w:rPr>
          <w:rFonts w:ascii="Arial" w:hAnsi="Arial" w:cs="Arial"/>
          <w:sz w:val="20"/>
          <w:szCs w:val="20"/>
        </w:rPr>
        <w:t>AAPT</w:t>
      </w:r>
    </w:p>
    <w:p w:rsidR="004E176F" w:rsidRPr="00845167" w:rsidRDefault="004E176F" w:rsidP="00405B48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845167">
          <w:rPr>
            <w:rFonts w:ascii="Arial" w:hAnsi="Arial" w:cs="Arial"/>
            <w:sz w:val="20"/>
            <w:szCs w:val="20"/>
          </w:rPr>
          <w:t>12 COLDBATH SQUARE</w:t>
        </w:r>
      </w:smartTag>
    </w:p>
    <w:p w:rsidR="004E176F" w:rsidRPr="00845167" w:rsidRDefault="004E176F" w:rsidP="00405B48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845167">
          <w:rPr>
            <w:rFonts w:ascii="Arial" w:hAnsi="Arial" w:cs="Arial"/>
            <w:sz w:val="20"/>
            <w:szCs w:val="20"/>
          </w:rPr>
          <w:t>LONDON</w:t>
        </w:r>
      </w:smartTag>
      <w:r w:rsidRPr="00845167">
        <w:rPr>
          <w:rFonts w:ascii="Arial" w:hAnsi="Arial" w:cs="Arial"/>
          <w:sz w:val="20"/>
          <w:szCs w:val="20"/>
        </w:rPr>
        <w:t xml:space="preserve"> </w:t>
      </w:r>
    </w:p>
    <w:p w:rsidR="004E176F" w:rsidRPr="00845167" w:rsidRDefault="004E176F" w:rsidP="00405B48">
      <w:pPr>
        <w:rPr>
          <w:rFonts w:ascii="Arial" w:hAnsi="Arial" w:cs="Arial"/>
          <w:sz w:val="20"/>
          <w:szCs w:val="20"/>
        </w:rPr>
      </w:pPr>
      <w:r w:rsidRPr="00845167">
        <w:rPr>
          <w:rFonts w:ascii="Arial" w:hAnsi="Arial" w:cs="Arial"/>
          <w:sz w:val="20"/>
          <w:szCs w:val="20"/>
        </w:rPr>
        <w:t>EC1R 5HL</w:t>
      </w:r>
    </w:p>
    <w:p w:rsidR="004E176F" w:rsidRPr="00845167" w:rsidRDefault="004E176F" w:rsidP="00405B48">
      <w:pPr>
        <w:rPr>
          <w:rFonts w:ascii="Arial" w:hAnsi="Arial" w:cs="Arial"/>
          <w:b/>
          <w:bCs/>
          <w:sz w:val="20"/>
          <w:szCs w:val="20"/>
        </w:rPr>
      </w:pPr>
      <w:r w:rsidRPr="00845167">
        <w:rPr>
          <w:rFonts w:ascii="Arial" w:hAnsi="Arial" w:cs="Arial"/>
          <w:sz w:val="20"/>
          <w:szCs w:val="20"/>
        </w:rPr>
        <w:t>OR VIA FAX 02078379658</w:t>
      </w:r>
    </w:p>
    <w:p w:rsidR="004E176F" w:rsidRDefault="004E176F" w:rsidP="00366C47">
      <w:pPr>
        <w:rPr>
          <w:rFonts w:ascii="Comic Sans MS" w:hAnsi="Comic Sans MS"/>
          <w:color w:val="800080"/>
          <w:sz w:val="20"/>
          <w:szCs w:val="20"/>
        </w:rPr>
      </w:pPr>
    </w:p>
    <w:sectPr w:rsidR="004E176F" w:rsidSect="00204FCA">
      <w:footerReference w:type="default" r:id="rId11"/>
      <w:pgSz w:w="12240" w:h="15840"/>
      <w:pgMar w:top="540" w:right="720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6F" w:rsidRDefault="004E176F">
      <w:r>
        <w:separator/>
      </w:r>
    </w:p>
  </w:endnote>
  <w:endnote w:type="continuationSeparator" w:id="0">
    <w:p w:rsidR="004E176F" w:rsidRDefault="004E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6F" w:rsidRDefault="004E176F">
    <w:pPr>
      <w:pStyle w:val="Footer"/>
    </w:pPr>
    <w:r>
      <w:t>Alison Anderson AAPT EP Lead (January 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6F" w:rsidRDefault="004E176F">
      <w:r>
        <w:separator/>
      </w:r>
    </w:p>
  </w:footnote>
  <w:footnote w:type="continuationSeparator" w:id="0">
    <w:p w:rsidR="004E176F" w:rsidRDefault="004E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9BD"/>
    <w:multiLevelType w:val="hybridMultilevel"/>
    <w:tmpl w:val="F59AA404"/>
    <w:lvl w:ilvl="0" w:tplc="261ECBE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0540ECE"/>
    <w:multiLevelType w:val="hybridMultilevel"/>
    <w:tmpl w:val="C4ACA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44012"/>
    <w:multiLevelType w:val="hybridMultilevel"/>
    <w:tmpl w:val="5B3EE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60B25"/>
    <w:multiLevelType w:val="hybridMultilevel"/>
    <w:tmpl w:val="9BBCEBEC"/>
    <w:lvl w:ilvl="0" w:tplc="B5228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474BD"/>
    <w:multiLevelType w:val="hybridMultilevel"/>
    <w:tmpl w:val="EE583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FB0DBE"/>
    <w:multiLevelType w:val="hybridMultilevel"/>
    <w:tmpl w:val="AF6648CE"/>
    <w:lvl w:ilvl="0" w:tplc="261ECBE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7E"/>
    <w:rsid w:val="00031030"/>
    <w:rsid w:val="000B5E8A"/>
    <w:rsid w:val="000F0A58"/>
    <w:rsid w:val="0011684B"/>
    <w:rsid w:val="00116FA2"/>
    <w:rsid w:val="001527E0"/>
    <w:rsid w:val="001A63D7"/>
    <w:rsid w:val="001C6251"/>
    <w:rsid w:val="001D1209"/>
    <w:rsid w:val="001D6C92"/>
    <w:rsid w:val="001D7AFE"/>
    <w:rsid w:val="001E02DA"/>
    <w:rsid w:val="001E65FA"/>
    <w:rsid w:val="001F0D34"/>
    <w:rsid w:val="00204FCA"/>
    <w:rsid w:val="00205884"/>
    <w:rsid w:val="00207AF1"/>
    <w:rsid w:val="002270C2"/>
    <w:rsid w:val="00254361"/>
    <w:rsid w:val="0027136F"/>
    <w:rsid w:val="002747DE"/>
    <w:rsid w:val="00286EA9"/>
    <w:rsid w:val="002B6044"/>
    <w:rsid w:val="002D6396"/>
    <w:rsid w:val="002F6B5D"/>
    <w:rsid w:val="003018F0"/>
    <w:rsid w:val="00366C47"/>
    <w:rsid w:val="003A5D7C"/>
    <w:rsid w:val="00402BE6"/>
    <w:rsid w:val="00405B48"/>
    <w:rsid w:val="00414683"/>
    <w:rsid w:val="00423D52"/>
    <w:rsid w:val="0043639B"/>
    <w:rsid w:val="0044761D"/>
    <w:rsid w:val="0049231E"/>
    <w:rsid w:val="00497FED"/>
    <w:rsid w:val="004C2420"/>
    <w:rsid w:val="004D1D12"/>
    <w:rsid w:val="004E176F"/>
    <w:rsid w:val="00541523"/>
    <w:rsid w:val="00572CBE"/>
    <w:rsid w:val="00581C28"/>
    <w:rsid w:val="0059483E"/>
    <w:rsid w:val="005F7920"/>
    <w:rsid w:val="006020B6"/>
    <w:rsid w:val="006202CF"/>
    <w:rsid w:val="0063535B"/>
    <w:rsid w:val="0064227E"/>
    <w:rsid w:val="00690E18"/>
    <w:rsid w:val="006A550A"/>
    <w:rsid w:val="006C2556"/>
    <w:rsid w:val="006F04EF"/>
    <w:rsid w:val="00755134"/>
    <w:rsid w:val="00775867"/>
    <w:rsid w:val="00775FCF"/>
    <w:rsid w:val="00791BAC"/>
    <w:rsid w:val="007C5171"/>
    <w:rsid w:val="007F287A"/>
    <w:rsid w:val="00822E8D"/>
    <w:rsid w:val="00832D39"/>
    <w:rsid w:val="00845167"/>
    <w:rsid w:val="008453F9"/>
    <w:rsid w:val="00872E1C"/>
    <w:rsid w:val="00875EF8"/>
    <w:rsid w:val="0088412B"/>
    <w:rsid w:val="008B3E48"/>
    <w:rsid w:val="008C25B8"/>
    <w:rsid w:val="008E7902"/>
    <w:rsid w:val="00923BFA"/>
    <w:rsid w:val="009716DB"/>
    <w:rsid w:val="009A2CB9"/>
    <w:rsid w:val="009A5E44"/>
    <w:rsid w:val="009D18AD"/>
    <w:rsid w:val="009E2AE7"/>
    <w:rsid w:val="009E2F8A"/>
    <w:rsid w:val="009F6E7C"/>
    <w:rsid w:val="00A654C7"/>
    <w:rsid w:val="00A73AF6"/>
    <w:rsid w:val="00A82F29"/>
    <w:rsid w:val="00A8687D"/>
    <w:rsid w:val="00AB6E9A"/>
    <w:rsid w:val="00AE20A9"/>
    <w:rsid w:val="00B018A5"/>
    <w:rsid w:val="00B05327"/>
    <w:rsid w:val="00B055C9"/>
    <w:rsid w:val="00B147D7"/>
    <w:rsid w:val="00B1726E"/>
    <w:rsid w:val="00B27233"/>
    <w:rsid w:val="00B43995"/>
    <w:rsid w:val="00B44AC3"/>
    <w:rsid w:val="00B60D17"/>
    <w:rsid w:val="00B70309"/>
    <w:rsid w:val="00B7500F"/>
    <w:rsid w:val="00B778CD"/>
    <w:rsid w:val="00B87230"/>
    <w:rsid w:val="00C12E43"/>
    <w:rsid w:val="00C931B7"/>
    <w:rsid w:val="00CC4968"/>
    <w:rsid w:val="00CD649F"/>
    <w:rsid w:val="00D32812"/>
    <w:rsid w:val="00DA4513"/>
    <w:rsid w:val="00DC474B"/>
    <w:rsid w:val="00E06702"/>
    <w:rsid w:val="00E33DD5"/>
    <w:rsid w:val="00E62AAD"/>
    <w:rsid w:val="00E67FA7"/>
    <w:rsid w:val="00E824B3"/>
    <w:rsid w:val="00EB318F"/>
    <w:rsid w:val="00EB5CFD"/>
    <w:rsid w:val="00ED65CF"/>
    <w:rsid w:val="00F12EC7"/>
    <w:rsid w:val="00F13BC4"/>
    <w:rsid w:val="00F27718"/>
    <w:rsid w:val="00F6490E"/>
    <w:rsid w:val="00F85007"/>
    <w:rsid w:val="00F97020"/>
    <w:rsid w:val="00FD0922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05B48"/>
    <w:pPr>
      <w:keepNext/>
      <w:jc w:val="center"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05B48"/>
    <w:pPr>
      <w:keepNext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05B48"/>
    <w:pPr>
      <w:keepNext/>
      <w:jc w:val="center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CB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2CB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2CB9"/>
    <w:rPr>
      <w:rFonts w:ascii="Cambria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6422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49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5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9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52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439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6C47"/>
    <w:rPr>
      <w:rFonts w:cs="Times New Roman"/>
      <w:color w:val="0000FF"/>
      <w:u w:val="single"/>
    </w:rPr>
  </w:style>
  <w:style w:type="character" w:customStyle="1" w:styleId="EmailStyle251">
    <w:name w:val="EmailStyle251"/>
    <w:basedOn w:val="DefaultParagraphFont"/>
    <w:uiPriority w:val="99"/>
    <w:semiHidden/>
    <w:rsid w:val="00366C47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66C4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05B48"/>
    <w:pPr>
      <w:keepNext/>
      <w:jc w:val="center"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05B48"/>
    <w:pPr>
      <w:keepNext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05B48"/>
    <w:pPr>
      <w:keepNext/>
      <w:jc w:val="center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CB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2CB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2CB9"/>
    <w:rPr>
      <w:rFonts w:ascii="Cambria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6422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49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5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9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52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439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6C47"/>
    <w:rPr>
      <w:rFonts w:cs="Times New Roman"/>
      <w:color w:val="0000FF"/>
      <w:u w:val="single"/>
    </w:rPr>
  </w:style>
  <w:style w:type="character" w:customStyle="1" w:styleId="EmailStyle251">
    <w:name w:val="EmailStyle251"/>
    <w:basedOn w:val="DefaultParagraphFont"/>
    <w:uiPriority w:val="99"/>
    <w:semiHidden/>
    <w:rsid w:val="00366C47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66C4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.co/maps/8vma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erialhotel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Programme</vt:lpstr>
    </vt:vector>
  </TitlesOfParts>
  <Company>Home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</dc:title>
  <dc:subject/>
  <dc:creator>Ali Anderson</dc:creator>
  <cp:keywords/>
  <dc:description/>
  <cp:lastModifiedBy>Christian Burt</cp:lastModifiedBy>
  <cp:revision>2</cp:revision>
  <cp:lastPrinted>2011-09-29T18:32:00Z</cp:lastPrinted>
  <dcterms:created xsi:type="dcterms:W3CDTF">2012-01-11T10:01:00Z</dcterms:created>
  <dcterms:modified xsi:type="dcterms:W3CDTF">2012-01-11T10:01:00Z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886801357</vt:i4>
  </property>
  <property fmtid="{D5CDD505-2E9C-101B-9397-08002B2CF9AE}" pid="3" name="_NewReviewCycle">
    <vt:lpwstr/>
  </property>
  <property fmtid="{D5CDD505-2E9C-101B-9397-08002B2CF9AE}" pid="4" name="_EmailSubject">
    <vt:lpwstr>AAPT DVI Training Day</vt:lpwstr>
  </property>
  <property fmtid="{D5CDD505-2E9C-101B-9397-08002B2CF9AE}" pid="5" name="_AuthorEmail">
    <vt:lpwstr>christianburt@ibms.org</vt:lpwstr>
  </property>
  <property fmtid="{D5CDD505-2E9C-101B-9397-08002B2CF9AE}" pid="6" name="_AuthorEmailDisplayName">
    <vt:lpwstr>Christian Burt</vt:lpwstr>
  </property>
</Properties>
</file>